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Jézus így felelt neki: „Látod őt, és aki veled beszél, ő az.” (Jn 9,37)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Isten kijelenti Önmagát. Akkor, annak az embernek megmondja Jézus, Ő az Emberfia. Vannak olyanok, aki azt gondolják akkor könnyű volt, látni Őt, beszélni Vele, esetleg megérinteni. De van valami, ami közös az akkori időben és a maiban. Csak hittel lehet felismerni és elfogadni Őt. Maga ez a történet is erről beszél. A papi tanács ismerte Jézus tetteit, egyesek talán látták is egyik-másik csodáját. Mégsem született meg a hit szívükben. Miért, jön a jogos kérdés?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Most csak egy szempontról beszélek: nem akarták elfogadni Őt. Tudatos szembenállás. Látták tetteit, hallották szavait, tudtak az angyali megjelenésekről és mégsem. Ha nem akarod, soha nem lehet meggyőzni. </w:t>
      </w:r>
    </w:p>
    <w:p>
      <w:pPr>
        <w:pStyle w:val="Normal"/>
        <w:rPr/>
      </w:pPr>
      <w:r>
        <w:rPr/>
        <w:t xml:space="preserve">A lehetőség? Akard megismerni Őt! Ő nem rejtőzködik el az ember elől, kijelenti magát. Ez nem csak arra az időre vonatkozik, amikor a földön járt, mert Ő nem változik. Szereti az embert. Akit szeretek, azt nem szokás elkerülni. Ő szeret minden embert! </w:t>
      </w:r>
      <w:r>
        <w:rPr>
          <w:i/>
        </w:rPr>
        <w:t>Vadon Gyula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2016-01-22T15:48:47Z</dcterms:created>
  <dc:creator>Gyula Vadon</dc:creator>
  <dc:language>hu-HU</dc:language>
  <cp:lastModifiedBy>Gyula Vadon</cp:lastModifiedBy>
  <dcterms:modified xsi:type="dcterms:W3CDTF">2016-01-22T15:49:12Z</dcterms:modified>
  <cp:revision>1</cp:revision>
</cp:coreProperties>
</file>